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5217E1">
        <w:rPr>
          <w:rFonts w:eastAsia="Times New Roman"/>
          <w:sz w:val="28"/>
          <w:szCs w:val="28"/>
        </w:rPr>
        <w:t>112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5217E1">
        <w:rPr>
          <w:sz w:val="28"/>
          <w:szCs w:val="28"/>
        </w:rPr>
        <w:t>000416</w:t>
      </w:r>
      <w:r w:rsidR="00E5718B">
        <w:rPr>
          <w:sz w:val="28"/>
          <w:szCs w:val="28"/>
        </w:rPr>
        <w:t>-</w:t>
      </w:r>
      <w:r w:rsidR="005217E1">
        <w:rPr>
          <w:sz w:val="28"/>
          <w:szCs w:val="28"/>
        </w:rPr>
        <w:t>57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20</w:t>
      </w:r>
      <w:r w:rsidR="00A35E6D">
        <w:rPr>
          <w:rFonts w:eastAsia="Times New Roman"/>
          <w:bCs/>
          <w:sz w:val="28"/>
          <w:szCs w:val="28"/>
        </w:rPr>
        <w:t xml:space="preserve"> февраля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472208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</w:t>
      </w:r>
      <w:r>
        <w:rPr>
          <w:rFonts w:eastAsia="Times New Roman"/>
          <w:sz w:val="28"/>
          <w:szCs w:val="28"/>
        </w:rPr>
        <w:t>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Султанова </w:t>
      </w:r>
      <w:r>
        <w:rPr>
          <w:spacing w:val="-1"/>
          <w:sz w:val="28"/>
          <w:szCs w:val="28"/>
        </w:rPr>
        <w:t>Эльмана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Султановича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правона</w:t>
      </w:r>
      <w:r>
        <w:rPr>
          <w:color w:val="000000"/>
          <w:sz w:val="28"/>
          <w:szCs w:val="28"/>
        </w:rPr>
        <w:t xml:space="preserve">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</w:t>
      </w:r>
      <w:r>
        <w:rPr>
          <w:sz w:val="28"/>
          <w:szCs w:val="28"/>
        </w:rPr>
        <w:t>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Султанов Э.С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08</w:t>
      </w:r>
      <w:r w:rsidR="000D7264">
        <w:rPr>
          <w:spacing w:val="-1"/>
          <w:sz w:val="28"/>
          <w:szCs w:val="28"/>
        </w:rPr>
        <w:t>.</w:t>
      </w:r>
      <w:r w:rsidR="007F0225"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02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08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41598F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Российской Федерации об административных </w:t>
      </w:r>
      <w:r w:rsidRPr="004948D7">
        <w:rPr>
          <w:rFonts w:eastAsia="Times New Roman"/>
          <w:sz w:val="28"/>
          <w:szCs w:val="28"/>
        </w:rPr>
        <w:t>правонарушениях</w:t>
      </w:r>
      <w:r>
        <w:rPr>
          <w:rFonts w:eastAsia="Times New Roman"/>
          <w:sz w:val="28"/>
          <w:szCs w:val="28"/>
        </w:rPr>
        <w:t>.</w:t>
      </w:r>
    </w:p>
    <w:p w:rsidR="00472208" w:rsidRPr="00060F57" w:rsidP="00472208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Султанов Э.С.</w:t>
      </w:r>
      <w:r w:rsidR="00D42981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 xml:space="preserve">отсутствие не предоставил, в деле имеется </w:t>
      </w:r>
      <w:r>
        <w:rPr>
          <w:iCs/>
          <w:sz w:val="28"/>
          <w:szCs w:val="28"/>
        </w:rPr>
        <w:t xml:space="preserve">отчет о доставке СМС-извещения, которое получено </w:t>
      </w:r>
      <w:r>
        <w:rPr>
          <w:spacing w:val="-1"/>
          <w:sz w:val="28"/>
          <w:szCs w:val="28"/>
        </w:rPr>
        <w:t xml:space="preserve">Султановым Э.С. </w:t>
      </w:r>
      <w:r>
        <w:rPr>
          <w:iCs/>
          <w:sz w:val="28"/>
          <w:szCs w:val="28"/>
        </w:rPr>
        <w:t xml:space="preserve">24.01.2024 г. </w:t>
      </w:r>
    </w:p>
    <w:p w:rsidR="00B92653" w:rsidP="00472208">
      <w:pPr>
        <w:shd w:val="clear" w:color="auto" w:fill="FFFFFF"/>
        <w:ind w:firstLine="674"/>
        <w:jc w:val="both"/>
        <w:rPr>
          <w:sz w:val="28"/>
          <w:szCs w:val="28"/>
        </w:rPr>
      </w:pPr>
      <w:r w:rsidRPr="00060F57">
        <w:rPr>
          <w:sz w:val="28"/>
          <w:szCs w:val="28"/>
        </w:rPr>
        <w:t xml:space="preserve">Согласно п. 6 </w:t>
      </w:r>
      <w:hyperlink r:id="rId5" w:history="1">
        <w:r w:rsidRPr="00060F57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185502">
        <w:rPr>
          <w:sz w:val="28"/>
          <w:szCs w:val="28"/>
        </w:rPr>
        <w:t xml:space="preserve"> В целях соблюдения </w:t>
      </w:r>
      <w:r w:rsidRPr="00185502">
        <w:rPr>
          <w:sz w:val="28"/>
          <w:szCs w:val="28"/>
        </w:rPr>
        <w:t xml:space="preserve">установленных </w:t>
      </w:r>
      <w:hyperlink r:id="rId6" w:history="1">
        <w:r w:rsidRPr="00185502">
          <w:rPr>
            <w:rStyle w:val="a1"/>
            <w:color w:val="auto"/>
            <w:sz w:val="28"/>
            <w:szCs w:val="28"/>
          </w:rPr>
          <w:t>статьей 29.6</w:t>
        </w:r>
      </w:hyperlink>
      <w:r w:rsidRPr="00185502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185502">
          <w:rPr>
            <w:rStyle w:val="a1"/>
            <w:color w:val="auto"/>
            <w:sz w:val="28"/>
            <w:szCs w:val="28"/>
          </w:rPr>
          <w:t>КоАП</w:t>
        </w:r>
      </w:hyperlink>
      <w:r w:rsidRPr="00185502">
        <w:rPr>
          <w:sz w:val="28"/>
          <w:szCs w:val="28"/>
        </w:rPr>
        <w:t xml:space="preserve"> РФ не содержит</w:t>
      </w:r>
      <w:r w:rsidRPr="00185502">
        <w:rPr>
          <w:sz w:val="28"/>
          <w:szCs w:val="28"/>
        </w:rPr>
        <w:t xml:space="preserve">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</w:t>
      </w:r>
      <w:r w:rsidRPr="00185502">
        <w:rPr>
          <w:sz w:val="28"/>
          <w:szCs w:val="28"/>
        </w:rPr>
        <w:t>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</w:t>
      </w:r>
      <w:r>
        <w:rPr>
          <w:color w:val="000000"/>
          <w:sz w:val="28"/>
          <w:szCs w:val="28"/>
        </w:rPr>
        <w:t>реть дело в отсутствие</w:t>
      </w:r>
      <w:r>
        <w:rPr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Султанова Э.С.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Султанова Э.С.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</w:t>
      </w:r>
      <w:r w:rsidRPr="002E7F6B">
        <w:rPr>
          <w:rFonts w:eastAsia="Times New Roman"/>
          <w:sz w:val="28"/>
          <w:szCs w:val="28"/>
        </w:rPr>
        <w:t>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41598F">
        <w:rPr>
          <w:rFonts w:eastAsia="Times New Roman"/>
          <w:sz w:val="28"/>
          <w:szCs w:val="28"/>
        </w:rPr>
        <w:t>10</w:t>
      </w:r>
      <w:r w:rsidR="00FE2F8E">
        <w:rPr>
          <w:rFonts w:eastAsia="Times New Roman"/>
          <w:sz w:val="28"/>
          <w:szCs w:val="28"/>
        </w:rPr>
        <w:t>.</w:t>
      </w:r>
      <w:r w:rsidR="0041598F">
        <w:rPr>
          <w:rFonts w:eastAsia="Times New Roman"/>
          <w:sz w:val="28"/>
          <w:szCs w:val="28"/>
        </w:rPr>
        <w:t>01</w:t>
      </w:r>
      <w:r w:rsidR="00AA5FED">
        <w:rPr>
          <w:rFonts w:eastAsia="Times New Roman"/>
          <w:sz w:val="28"/>
          <w:szCs w:val="28"/>
        </w:rPr>
        <w:t>.202</w:t>
      </w:r>
      <w:r w:rsidR="0041598F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41598F">
        <w:rPr>
          <w:spacing w:val="-1"/>
          <w:sz w:val="28"/>
          <w:szCs w:val="28"/>
        </w:rPr>
        <w:t xml:space="preserve"> от 02.08.2023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1598F">
        <w:rPr>
          <w:spacing w:val="-1"/>
          <w:sz w:val="28"/>
          <w:szCs w:val="28"/>
        </w:rPr>
        <w:t>2 ст. 12.9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Федерации об </w:t>
      </w:r>
      <w:r w:rsidRPr="002E7F6B">
        <w:rPr>
          <w:rFonts w:eastAsia="Times New Roman"/>
          <w:sz w:val="28"/>
          <w:szCs w:val="28"/>
        </w:rPr>
        <w:t>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</w:t>
      </w:r>
      <w:r w:rsidRPr="002E7F6B">
        <w:rPr>
          <w:rFonts w:eastAsia="Times New Roman"/>
          <w:sz w:val="28"/>
          <w:szCs w:val="28"/>
        </w:rPr>
        <w:t xml:space="preserve">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</w:t>
      </w:r>
      <w:r w:rsidRPr="000D77B7">
        <w:rPr>
          <w:color w:val="000000"/>
          <w:spacing w:val="1"/>
          <w:sz w:val="28"/>
          <w:szCs w:val="28"/>
        </w:rPr>
        <w:t>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Султанова Э.С.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</w:t>
      </w:r>
      <w:r>
        <w:rPr>
          <w:spacing w:val="-1"/>
          <w:sz w:val="28"/>
          <w:szCs w:val="28"/>
        </w:rPr>
        <w:t>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</w:t>
      </w:r>
      <w:r w:rsidRPr="004B7153">
        <w:rPr>
          <w:sz w:val="28"/>
          <w:szCs w:val="28"/>
        </w:rPr>
        <w:t>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</w:t>
      </w:r>
      <w:r>
        <w:rPr>
          <w:spacing w:val="-1"/>
          <w:sz w:val="28"/>
          <w:szCs w:val="28"/>
        </w:rPr>
        <w:t>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Султанова Эльман</w:t>
      </w:r>
      <w:r>
        <w:rPr>
          <w:spacing w:val="-1"/>
          <w:sz w:val="28"/>
          <w:szCs w:val="28"/>
        </w:rPr>
        <w:t>а Султановича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</w:t>
      </w:r>
      <w:r w:rsidRPr="002A3D16">
        <w:rPr>
          <w:sz w:val="28"/>
          <w:szCs w:val="28"/>
        </w:rPr>
        <w:t>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</w:t>
      </w:r>
      <w:r w:rsidRPr="00210DD1">
        <w:rPr>
          <w:spacing w:val="1"/>
          <w:sz w:val="28"/>
          <w:szCs w:val="28"/>
        </w:rPr>
        <w:t>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</w:t>
      </w:r>
      <w:r w:rsidRPr="00210DD1">
        <w:rPr>
          <w:spacing w:val="1"/>
          <w:sz w:val="28"/>
          <w:szCs w:val="28"/>
        </w:rPr>
        <w:t>вляющему деятельность в соответствии с законодательством о банках и банковской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</w:t>
      </w:r>
      <w:r w:rsidRPr="00A35E6D">
        <w:rPr>
          <w:sz w:val="28"/>
          <w:szCs w:val="28"/>
        </w:rPr>
        <w:t>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</w:t>
      </w:r>
      <w:r w:rsidR="00472208">
        <w:rPr>
          <w:spacing w:val="1"/>
          <w:sz w:val="28"/>
          <w:szCs w:val="28"/>
        </w:rPr>
        <w:t>01122420138</w:t>
      </w:r>
      <w:r w:rsidRPr="00A35E6D">
        <w:rPr>
          <w:spacing w:val="1"/>
          <w:sz w:val="28"/>
          <w:szCs w:val="28"/>
        </w:rPr>
        <w:t>, наименование платежа 5-</w:t>
      </w:r>
      <w:r w:rsidR="0041598F">
        <w:rPr>
          <w:spacing w:val="1"/>
          <w:sz w:val="28"/>
          <w:szCs w:val="28"/>
        </w:rPr>
        <w:t>112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</w:t>
      </w:r>
      <w:r w:rsidRPr="00210DD1">
        <w:rPr>
          <w:spacing w:val="-1"/>
          <w:sz w:val="28"/>
          <w:szCs w:val="28"/>
        </w:rPr>
        <w:t xml:space="preserve">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</w:t>
      </w:r>
      <w:r w:rsidRPr="00210DD1">
        <w:rPr>
          <w:sz w:val="28"/>
          <w:szCs w:val="28"/>
        </w:rPr>
        <w:t>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исполнению в случае, если это постановление не было приведе</w:t>
      </w:r>
      <w:r w:rsidRPr="00210DD1">
        <w:rPr>
          <w:sz w:val="28"/>
          <w:szCs w:val="28"/>
        </w:rPr>
        <w:t xml:space="preserve">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С.В. </w:t>
      </w:r>
      <w:r>
        <w:rPr>
          <w:sz w:val="28"/>
          <w:szCs w:val="28"/>
        </w:rPr>
        <w:t>Михеева</w:t>
      </w:r>
    </w:p>
    <w:p w:rsidR="00472208" w:rsidP="00B92653">
      <w:pPr>
        <w:tabs>
          <w:tab w:val="left" w:pos="7125"/>
        </w:tabs>
        <w:rPr>
          <w:sz w:val="28"/>
          <w:szCs w:val="28"/>
        </w:rPr>
      </w:pPr>
    </w:p>
    <w:p w:rsidR="00A35E6D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0F57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5502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208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6E22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5AEB-93C6-44B6-B624-436AA40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